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9A" w:rsidRDefault="0091719A" w:rsidP="0091719A">
      <w:pPr>
        <w:jc w:val="both"/>
        <w:rPr>
          <w:rFonts w:cstheme="minorHAnsi"/>
          <w:b/>
          <w:lang w:val="es-ES"/>
        </w:rPr>
      </w:pPr>
    </w:p>
    <w:p w:rsidR="0091719A" w:rsidRDefault="0091719A" w:rsidP="0091719A">
      <w:pPr>
        <w:jc w:val="both"/>
        <w:rPr>
          <w:rFonts w:cstheme="minorHAnsi"/>
          <w:b/>
          <w:lang w:val="es-ES"/>
        </w:rPr>
      </w:pPr>
    </w:p>
    <w:p w:rsidR="00FA4B8C" w:rsidRPr="00FA4B8C" w:rsidRDefault="0091719A" w:rsidP="0091719A">
      <w:pPr>
        <w:jc w:val="both"/>
      </w:pPr>
      <w:r>
        <w:rPr>
          <w:rFonts w:cstheme="minorHAnsi"/>
          <w:b/>
          <w:lang w:val="es-ES"/>
        </w:rPr>
        <w:t xml:space="preserve">Catalina </w:t>
      </w:r>
      <w:proofErr w:type="spellStart"/>
      <w:r>
        <w:rPr>
          <w:rFonts w:cstheme="minorHAnsi"/>
          <w:b/>
          <w:lang w:val="es-ES"/>
        </w:rPr>
        <w:t>Droppelmann</w:t>
      </w:r>
      <w:proofErr w:type="spellEnd"/>
      <w:r w:rsidR="004618B0">
        <w:rPr>
          <w:rFonts w:cstheme="minorHAnsi"/>
          <w:b/>
          <w:lang w:val="es-ES"/>
        </w:rPr>
        <w:t xml:space="preserve"> R. </w:t>
      </w:r>
      <w:hyperlink r:id="rId6" w:history="1">
        <w:r w:rsidR="00FA4B8C" w:rsidRPr="00812F9C">
          <w:rPr>
            <w:rStyle w:val="Hyperlink"/>
          </w:rPr>
          <w:t>cadroppelmaa@uc.cl</w:t>
        </w:r>
      </w:hyperlink>
    </w:p>
    <w:p w:rsidR="00C23CBE" w:rsidRPr="0091719A" w:rsidRDefault="00C23CBE" w:rsidP="0091719A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Breve reseña</w:t>
      </w:r>
    </w:p>
    <w:p w:rsidR="00C32893" w:rsidRDefault="007B7F11" w:rsidP="0091719A">
      <w:pPr>
        <w:spacing w:line="240" w:lineRule="auto"/>
        <w:jc w:val="both"/>
        <w:rPr>
          <w:rFonts w:eastAsia="Times New Roman" w:cstheme="minorHAnsi"/>
          <w:lang w:val="es-ES" w:eastAsia="es-ES"/>
        </w:rPr>
      </w:pPr>
      <w:r w:rsidRPr="0091719A">
        <w:rPr>
          <w:rFonts w:eastAsia="Times New Roman" w:cstheme="minorHAnsi"/>
          <w:lang w:val="es-ES" w:eastAsia="es-ES"/>
        </w:rPr>
        <w:t xml:space="preserve">PhD </w:t>
      </w:r>
      <w:proofErr w:type="spellStart"/>
      <w:r w:rsidRPr="0091719A">
        <w:rPr>
          <w:rFonts w:eastAsia="Times New Roman" w:cstheme="minorHAnsi"/>
          <w:lang w:val="es-ES" w:eastAsia="es-ES"/>
        </w:rPr>
        <w:t>candidate</w:t>
      </w:r>
      <w:proofErr w:type="spellEnd"/>
      <w:r w:rsidR="00CB3EF2" w:rsidRPr="0091719A">
        <w:rPr>
          <w:rFonts w:eastAsia="Times New Roman" w:cstheme="minorHAnsi"/>
          <w:lang w:val="es-ES" w:eastAsia="es-ES"/>
        </w:rPr>
        <w:t xml:space="preserve"> en Criminología y </w:t>
      </w:r>
      <w:r w:rsidR="0052045E" w:rsidRPr="0091719A">
        <w:rPr>
          <w:rFonts w:eastAsia="Times New Roman" w:cstheme="minorHAnsi"/>
          <w:lang w:val="es-ES" w:eastAsia="es-ES"/>
        </w:rPr>
        <w:t xml:space="preserve">Master in </w:t>
      </w:r>
      <w:proofErr w:type="spellStart"/>
      <w:r w:rsidR="0052045E" w:rsidRPr="0091719A">
        <w:rPr>
          <w:rFonts w:eastAsia="Times New Roman" w:cstheme="minorHAnsi"/>
          <w:lang w:val="es-ES" w:eastAsia="es-ES"/>
        </w:rPr>
        <w:t>Philisophy</w:t>
      </w:r>
      <w:proofErr w:type="spellEnd"/>
      <w:r w:rsidRPr="0091719A">
        <w:rPr>
          <w:rFonts w:eastAsia="Times New Roman" w:cstheme="minorHAnsi"/>
          <w:lang w:val="es-ES" w:eastAsia="es-ES"/>
        </w:rPr>
        <w:t xml:space="preserve"> en Criminología</w:t>
      </w:r>
      <w:r w:rsidR="00CB3EF2" w:rsidRPr="0091719A">
        <w:rPr>
          <w:rFonts w:eastAsia="Times New Roman" w:cstheme="minorHAnsi"/>
          <w:lang w:val="es-ES" w:eastAsia="es-ES"/>
        </w:rPr>
        <w:t xml:space="preserve">, Universidad de Cambridge. Licenciada en Psicología, Universidad de Valparaíso de Chile. </w:t>
      </w:r>
    </w:p>
    <w:p w:rsidR="00C23CBE" w:rsidRPr="00C5451E" w:rsidRDefault="0091719A" w:rsidP="00FA4B8C">
      <w:pPr>
        <w:spacing w:line="240" w:lineRule="auto"/>
        <w:jc w:val="both"/>
        <w:rPr>
          <w:rFonts w:ascii="Calibri" w:hAnsi="Calibri"/>
        </w:rPr>
      </w:pPr>
      <w:r w:rsidRPr="0091719A">
        <w:rPr>
          <w:rFonts w:eastAsia="Times New Roman" w:cstheme="minorHAnsi"/>
          <w:lang w:val="es-ES" w:eastAsia="es-ES"/>
        </w:rPr>
        <w:t>Catal</w:t>
      </w:r>
      <w:r w:rsidR="00FE2F39">
        <w:rPr>
          <w:rFonts w:eastAsia="Times New Roman" w:cstheme="minorHAnsi"/>
          <w:lang w:val="es-ES" w:eastAsia="es-ES"/>
        </w:rPr>
        <w:t>ina ha trabajado por más de trece</w:t>
      </w:r>
      <w:r w:rsidRPr="0091719A">
        <w:rPr>
          <w:rFonts w:eastAsia="Times New Roman" w:cstheme="minorHAnsi"/>
          <w:lang w:val="es-ES" w:eastAsia="es-ES"/>
        </w:rPr>
        <w:t xml:space="preserve"> años investigando e implementando políticas públicas en las áreas de la Justicia Criminal. </w:t>
      </w:r>
      <w:r w:rsidR="00C23CBE">
        <w:rPr>
          <w:rFonts w:eastAsia="Times New Roman" w:cstheme="minorHAnsi"/>
          <w:lang w:val="es-ES" w:eastAsia="es-ES"/>
        </w:rPr>
        <w:t xml:space="preserve">Los comienzos de su carrera profesional se orientaron hacia las áreas de las adicciones y de la delincuencia en </w:t>
      </w:r>
      <w:r w:rsidR="00C63949">
        <w:rPr>
          <w:rFonts w:eastAsia="Times New Roman" w:cstheme="minorHAnsi"/>
          <w:lang w:val="es-ES" w:eastAsia="es-ES"/>
        </w:rPr>
        <w:t xml:space="preserve">el </w:t>
      </w:r>
      <w:r w:rsidR="00C23CBE">
        <w:rPr>
          <w:rFonts w:eastAsia="Times New Roman" w:cstheme="minorHAnsi"/>
          <w:lang w:val="es-ES" w:eastAsia="es-ES"/>
        </w:rPr>
        <w:t>Hospital Psiquiátrico del Salvador. Luego, f</w:t>
      </w:r>
      <w:r w:rsidRPr="0091719A">
        <w:rPr>
          <w:rFonts w:eastAsia="Times New Roman" w:cstheme="minorHAnsi"/>
          <w:lang w:val="es-ES" w:eastAsia="es-ES"/>
        </w:rPr>
        <w:t>ue Directora de la División de Justicia Criminal de la Fundación Paz Ciudadana</w:t>
      </w:r>
      <w:r w:rsidR="00C32893">
        <w:rPr>
          <w:rFonts w:eastAsia="Times New Roman" w:cstheme="minorHAnsi"/>
          <w:lang w:val="es-ES" w:eastAsia="es-ES"/>
        </w:rPr>
        <w:t xml:space="preserve">. </w:t>
      </w:r>
      <w:r w:rsidR="00FE2F39">
        <w:rPr>
          <w:rFonts w:eastAsia="Times New Roman" w:cstheme="minorHAnsi"/>
          <w:lang w:val="es-ES" w:eastAsia="es-ES"/>
        </w:rPr>
        <w:t xml:space="preserve">Entre 2013 y 2016 </w:t>
      </w:r>
      <w:r w:rsidRPr="0091719A">
        <w:rPr>
          <w:rFonts w:eastAsia="Times New Roman" w:cstheme="minorHAnsi"/>
          <w:lang w:val="es-ES" w:eastAsia="es-ES"/>
        </w:rPr>
        <w:t>Catalina es Presidenta de la Asociación c</w:t>
      </w:r>
      <w:r w:rsidR="00FA4B8C">
        <w:rPr>
          <w:rFonts w:eastAsia="Times New Roman" w:cstheme="minorHAnsi"/>
          <w:lang w:val="es-ES" w:eastAsia="es-ES"/>
        </w:rPr>
        <w:t>hilena de Justicia Terapéutica. Actualmente es l</w:t>
      </w:r>
      <w:r w:rsidR="00FE2F39">
        <w:rPr>
          <w:rFonts w:eastAsia="Times New Roman" w:cstheme="minorHAnsi"/>
          <w:lang w:val="es-ES" w:eastAsia="es-ES"/>
        </w:rPr>
        <w:t>a Directora Ejecutiva del Programa</w:t>
      </w:r>
      <w:r w:rsidR="00FA4B8C">
        <w:rPr>
          <w:rFonts w:eastAsia="Times New Roman" w:cstheme="minorHAnsi"/>
          <w:lang w:val="es-ES" w:eastAsia="es-ES"/>
        </w:rPr>
        <w:t xml:space="preserve"> de Estudios Sociales del Delito del Instituto de Sociología de la Pontificia Universidad Católica</w:t>
      </w:r>
      <w:r w:rsidR="00FE2F39">
        <w:rPr>
          <w:rFonts w:eastAsia="Times New Roman" w:cstheme="minorHAnsi"/>
          <w:lang w:val="es-ES" w:eastAsia="es-ES"/>
        </w:rPr>
        <w:t xml:space="preserve"> de Chile</w:t>
      </w:r>
      <w:r w:rsidR="00FA4B8C">
        <w:rPr>
          <w:rFonts w:eastAsia="Times New Roman" w:cstheme="minorHAnsi"/>
          <w:lang w:val="es-ES" w:eastAsia="es-ES"/>
        </w:rPr>
        <w:t xml:space="preserve">. </w:t>
      </w:r>
      <w:r w:rsidR="00C63949">
        <w:rPr>
          <w:rFonts w:eastAsia="Times New Roman" w:cstheme="minorHAnsi"/>
          <w:lang w:val="es-ES" w:eastAsia="es-ES"/>
        </w:rPr>
        <w:t xml:space="preserve">Catalina ha dictado cursos sobre Criminología en universidades chilenas y </w:t>
      </w:r>
      <w:r w:rsidR="00FE2F39">
        <w:rPr>
          <w:rFonts w:eastAsia="Times New Roman" w:cstheme="minorHAnsi"/>
          <w:lang w:val="es-ES" w:eastAsia="es-ES"/>
        </w:rPr>
        <w:t xml:space="preserve">extranjeras, </w:t>
      </w:r>
      <w:r w:rsidR="00C63949">
        <w:rPr>
          <w:rFonts w:eastAsia="Times New Roman" w:cstheme="minorHAnsi"/>
          <w:lang w:val="es-ES" w:eastAsia="es-ES"/>
        </w:rPr>
        <w:t xml:space="preserve">y ha realizado estudios y consultorías para diversos organismos nacionales e internacionales. Sus áreas de interés principales son la Justicia Juvenil, la reinserción social, </w:t>
      </w:r>
      <w:r w:rsidR="00FE2F39">
        <w:rPr>
          <w:rFonts w:eastAsia="Times New Roman" w:cstheme="minorHAnsi"/>
          <w:lang w:val="es-ES" w:eastAsia="es-ES"/>
        </w:rPr>
        <w:t xml:space="preserve">el desistimiento del delito, </w:t>
      </w:r>
      <w:r w:rsidR="00C63949">
        <w:rPr>
          <w:rFonts w:eastAsia="Times New Roman" w:cstheme="minorHAnsi"/>
          <w:lang w:val="es-ES" w:eastAsia="es-ES"/>
        </w:rPr>
        <w:t xml:space="preserve">las alternativas a la cárcel y el acceso a la justicia. </w:t>
      </w:r>
      <w:bookmarkStart w:id="0" w:name="_GoBack"/>
      <w:bookmarkEnd w:id="0"/>
    </w:p>
    <w:p w:rsidR="0091719A" w:rsidRPr="0091719A" w:rsidRDefault="0091719A" w:rsidP="0091719A">
      <w:pPr>
        <w:jc w:val="both"/>
        <w:rPr>
          <w:rFonts w:cstheme="minorHAnsi"/>
          <w:lang w:val="es-ES"/>
        </w:rPr>
      </w:pPr>
    </w:p>
    <w:sectPr w:rsidR="0091719A" w:rsidRPr="0091719A" w:rsidSect="0048645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mail.google.com/mail/u/0/images/cleardot.gif" style="width:.85pt;height:.85pt;visibility:visible;mso-wrap-style:square" o:bullet="t">
        <v:imagedata r:id="rId1" o:title="cleardot"/>
      </v:shape>
    </w:pict>
  </w:numPicBullet>
  <w:abstractNum w:abstractNumId="0">
    <w:nsid w:val="1F1D4C90"/>
    <w:multiLevelType w:val="hybridMultilevel"/>
    <w:tmpl w:val="4BC64608"/>
    <w:lvl w:ilvl="0" w:tplc="55342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77249E"/>
    <w:multiLevelType w:val="hybridMultilevel"/>
    <w:tmpl w:val="16EA7AE4"/>
    <w:lvl w:ilvl="0" w:tplc="E4D0B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8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5CA3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8A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18C8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9AB2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E0D5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688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68A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6F"/>
    <w:rsid w:val="000252BC"/>
    <w:rsid w:val="0016433E"/>
    <w:rsid w:val="002262F7"/>
    <w:rsid w:val="00232F40"/>
    <w:rsid w:val="002C38F7"/>
    <w:rsid w:val="00326CB4"/>
    <w:rsid w:val="00385CB4"/>
    <w:rsid w:val="003D79DD"/>
    <w:rsid w:val="00421A5E"/>
    <w:rsid w:val="00423D6F"/>
    <w:rsid w:val="004618B0"/>
    <w:rsid w:val="00486456"/>
    <w:rsid w:val="0052045E"/>
    <w:rsid w:val="007B7F11"/>
    <w:rsid w:val="00885DC3"/>
    <w:rsid w:val="0091719A"/>
    <w:rsid w:val="00927972"/>
    <w:rsid w:val="00945EDF"/>
    <w:rsid w:val="0097496B"/>
    <w:rsid w:val="009C270B"/>
    <w:rsid w:val="00A10114"/>
    <w:rsid w:val="00BF0C3F"/>
    <w:rsid w:val="00C23CBE"/>
    <w:rsid w:val="00C32893"/>
    <w:rsid w:val="00C63949"/>
    <w:rsid w:val="00CB3EF2"/>
    <w:rsid w:val="00D34576"/>
    <w:rsid w:val="00DC509F"/>
    <w:rsid w:val="00E40F46"/>
    <w:rsid w:val="00E839EE"/>
    <w:rsid w:val="00F40455"/>
    <w:rsid w:val="00F478E3"/>
    <w:rsid w:val="00FA4B8C"/>
    <w:rsid w:val="00F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F2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B3EF2"/>
    <w:pPr>
      <w:ind w:left="720"/>
      <w:contextualSpacing/>
    </w:pPr>
  </w:style>
  <w:style w:type="character" w:styleId="Hyperlink">
    <w:name w:val="Hyperlink"/>
    <w:basedOn w:val="DefaultParagraphFont"/>
    <w:rsid w:val="00C23CBE"/>
    <w:rPr>
      <w:color w:val="0000FF"/>
      <w:u w:val="single"/>
    </w:rPr>
  </w:style>
  <w:style w:type="paragraph" w:styleId="BodyText">
    <w:name w:val="Body Text"/>
    <w:basedOn w:val="Normal"/>
    <w:link w:val="BodyTextChar"/>
    <w:rsid w:val="00C23CB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C23CB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C23C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F2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B3EF2"/>
    <w:pPr>
      <w:ind w:left="720"/>
      <w:contextualSpacing/>
    </w:pPr>
  </w:style>
  <w:style w:type="character" w:styleId="Hyperlink">
    <w:name w:val="Hyperlink"/>
    <w:basedOn w:val="DefaultParagraphFont"/>
    <w:rsid w:val="00C23CBE"/>
    <w:rPr>
      <w:color w:val="0000FF"/>
      <w:u w:val="single"/>
    </w:rPr>
  </w:style>
  <w:style w:type="paragraph" w:styleId="BodyText">
    <w:name w:val="Body Text"/>
    <w:basedOn w:val="Normal"/>
    <w:link w:val="BodyTextChar"/>
    <w:rsid w:val="00C23CB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C23CB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C23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63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3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15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9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34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93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20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71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12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4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219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562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615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864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873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240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217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9507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7675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042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023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1625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5794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915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0008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3895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adroppelmaa@uc.c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catalina</cp:lastModifiedBy>
  <cp:revision>2</cp:revision>
  <dcterms:created xsi:type="dcterms:W3CDTF">2018-08-07T17:33:00Z</dcterms:created>
  <dcterms:modified xsi:type="dcterms:W3CDTF">2018-08-07T17:33:00Z</dcterms:modified>
</cp:coreProperties>
</file>